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CD" w:rsidRPr="005F17AE" w:rsidRDefault="001317CD" w:rsidP="001317CD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color w:val="000000"/>
          <w:spacing w:val="4"/>
        </w:rPr>
      </w:pPr>
      <w:r w:rsidRPr="008C3CF8">
        <w:rPr>
          <w:rFonts w:ascii="PF Din Text Cond Pro Light" w:hAnsi="PF Din Text Cond Pro Light"/>
          <w:b/>
          <w:color w:val="000000"/>
          <w:spacing w:val="4"/>
        </w:rPr>
        <w:t>Не оплаченные налоги</w:t>
      </w:r>
      <w:r>
        <w:rPr>
          <w:rFonts w:ascii="PF Din Text Cond Pro Light" w:hAnsi="PF Din Text Cond Pro Light"/>
          <w:b/>
          <w:color w:val="000000"/>
          <w:spacing w:val="4"/>
        </w:rPr>
        <w:t xml:space="preserve"> приводят к </w:t>
      </w:r>
      <w:r w:rsidRPr="008C3CF8">
        <w:rPr>
          <w:rFonts w:ascii="PF Din Text Cond Pro Light" w:hAnsi="PF Din Text Cond Pro Light"/>
          <w:b/>
          <w:color w:val="000000"/>
          <w:spacing w:val="4"/>
        </w:rPr>
        <w:t>арест</w:t>
      </w:r>
      <w:r>
        <w:rPr>
          <w:rFonts w:ascii="PF Din Text Cond Pro Light" w:hAnsi="PF Din Text Cond Pro Light"/>
          <w:b/>
          <w:color w:val="000000"/>
          <w:spacing w:val="4"/>
        </w:rPr>
        <w:t>у</w:t>
      </w:r>
      <w:r w:rsidRPr="008C3CF8">
        <w:rPr>
          <w:rFonts w:ascii="PF Din Text Cond Pro Light" w:hAnsi="PF Din Text Cond Pro Light"/>
          <w:b/>
          <w:color w:val="000000"/>
          <w:spacing w:val="4"/>
        </w:rPr>
        <w:t xml:space="preserve"> имущества</w:t>
      </w:r>
    </w:p>
    <w:p w:rsidR="001317CD" w:rsidRPr="005F17AE" w:rsidRDefault="001317CD" w:rsidP="001317CD">
      <w:pPr>
        <w:shd w:val="clear" w:color="auto" w:fill="FDFDFD"/>
        <w:spacing w:line="234" w:lineRule="atLeast"/>
        <w:jc w:val="both"/>
        <w:rPr>
          <w:rFonts w:ascii="PF Din Text Cond Pro Light" w:hAnsi="PF Din Text Cond Pro Light" w:cs="Arial"/>
          <w:color w:val="000000"/>
          <w:spacing w:val="4"/>
          <w:sz w:val="20"/>
          <w:szCs w:val="20"/>
        </w:rPr>
      </w:pPr>
      <w:r w:rsidRPr="005F17AE">
        <w:rPr>
          <w:rFonts w:ascii="PF Din Text Cond Pro Light" w:hAnsi="PF Din Text Cond Pro Light" w:cs="Arial"/>
          <w:color w:val="000000"/>
          <w:spacing w:val="4"/>
          <w:sz w:val="20"/>
          <w:szCs w:val="20"/>
        </w:rPr>
        <w:t xml:space="preserve"> </w:t>
      </w:r>
    </w:p>
    <w:p w:rsidR="001317CD" w:rsidRPr="001317CD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>Как известно, бюджеты республики и муниципальных образований пополняются за счет имущественных налогов граждан. Транспортный налог является региональным, а налог на имущество физич</w:t>
      </w:r>
      <w:r>
        <w:rPr>
          <w:rFonts w:ascii="PF Din Text Cond Pro Light" w:hAnsi="PF Din Text Cond Pro Light"/>
          <w:color w:val="000000"/>
          <w:spacing w:val="4"/>
        </w:rPr>
        <w:t>е</w:t>
      </w:r>
      <w:r>
        <w:rPr>
          <w:rFonts w:ascii="PF Din Text Cond Pro Light" w:hAnsi="PF Din Text Cond Pro Light"/>
          <w:color w:val="000000"/>
          <w:spacing w:val="4"/>
        </w:rPr>
        <w:t xml:space="preserve">ских лиц и земельный налог – местными. </w:t>
      </w:r>
    </w:p>
    <w:p w:rsidR="001317CD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8C3CF8">
        <w:rPr>
          <w:rFonts w:ascii="PF Din Text Cond Pro Light" w:hAnsi="PF Din Text Cond Pro Light"/>
          <w:color w:val="000000"/>
          <w:spacing w:val="4"/>
        </w:rPr>
        <w:t xml:space="preserve">Указанные налоги исчисляются и должны оплачиваться за прошедший </w:t>
      </w:r>
      <w:r>
        <w:rPr>
          <w:rFonts w:ascii="PF Din Text Cond Pro Light" w:hAnsi="PF Din Text Cond Pro Light"/>
          <w:color w:val="000000"/>
          <w:spacing w:val="4"/>
        </w:rPr>
        <w:t>год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, т.е. </w:t>
      </w:r>
      <w:r>
        <w:rPr>
          <w:rFonts w:ascii="PF Din Text Cond Pro Light" w:hAnsi="PF Din Text Cond Pro Light"/>
          <w:color w:val="000000"/>
          <w:spacing w:val="4"/>
        </w:rPr>
        <w:t>в прошлом году мы платили имущественные налоги за позапрошлогодний год, а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</w:t>
      </w:r>
      <w:r>
        <w:rPr>
          <w:rFonts w:ascii="PF Din Text Cond Pro Light" w:hAnsi="PF Din Text Cond Pro Light"/>
          <w:color w:val="000000"/>
          <w:spacing w:val="4"/>
        </w:rPr>
        <w:t>в этом г</w:t>
      </w:r>
      <w:r>
        <w:rPr>
          <w:rFonts w:ascii="PF Din Text Cond Pro Light" w:hAnsi="PF Din Text Cond Pro Light"/>
          <w:color w:val="000000"/>
          <w:spacing w:val="4"/>
        </w:rPr>
        <w:t>о</w:t>
      </w:r>
      <w:r>
        <w:rPr>
          <w:rFonts w:ascii="PF Din Text Cond Pro Light" w:hAnsi="PF Din Text Cond Pro Light"/>
          <w:color w:val="000000"/>
          <w:spacing w:val="4"/>
        </w:rPr>
        <w:t xml:space="preserve">ду до 1 октября </w:t>
      </w:r>
      <w:r w:rsidRPr="008C3CF8">
        <w:rPr>
          <w:rFonts w:ascii="PF Din Text Cond Pro Light" w:hAnsi="PF Din Text Cond Pro Light"/>
          <w:color w:val="000000"/>
          <w:spacing w:val="4"/>
        </w:rPr>
        <w:t>необходимо оплатить налоги за 2014</w:t>
      </w:r>
      <w:r w:rsidRPr="001534ED">
        <w:rPr>
          <w:rFonts w:ascii="PF Din Text Cond Pro Light" w:hAnsi="PF Din Text Cond Pro Light"/>
          <w:color w:val="000000"/>
          <w:spacing w:val="4"/>
        </w:rPr>
        <w:t xml:space="preserve"> 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г. </w:t>
      </w:r>
      <w:r>
        <w:rPr>
          <w:rFonts w:ascii="PF Din Text Cond Pro Light" w:hAnsi="PF Din Text Cond Pro Light"/>
          <w:color w:val="000000"/>
          <w:spacing w:val="4"/>
        </w:rPr>
        <w:t>Сделать это надо в срок, ведь н</w:t>
      </w:r>
      <w:r w:rsidRPr="008C3CF8"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>оплаченный вовремя налог, впоследствии обернется дополнительной нагрузкой на семе</w:t>
      </w:r>
      <w:r w:rsidRPr="008C3CF8">
        <w:rPr>
          <w:rFonts w:ascii="PF Din Text Cond Pro Light" w:hAnsi="PF Din Text Cond Pro Light"/>
          <w:color w:val="000000"/>
          <w:spacing w:val="4"/>
        </w:rPr>
        <w:t>й</w:t>
      </w:r>
      <w:r w:rsidRPr="008C3CF8">
        <w:rPr>
          <w:rFonts w:ascii="PF Din Text Cond Pro Light" w:hAnsi="PF Din Text Cond Pro Light"/>
          <w:color w:val="000000"/>
          <w:spacing w:val="4"/>
        </w:rPr>
        <w:t>ный бюджет. Помимо этого, в случае принудительного взыскания задолженности по налогам и возбуждения исполнительного производства</w:t>
      </w:r>
      <w:r>
        <w:rPr>
          <w:rFonts w:ascii="PF Din Text Cond Pro Light" w:hAnsi="PF Din Text Cond Pro Light"/>
          <w:color w:val="000000"/>
          <w:spacing w:val="4"/>
        </w:rPr>
        <w:t>,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Вас ожида</w:t>
      </w:r>
      <w:r>
        <w:rPr>
          <w:rFonts w:ascii="PF Din Text Cond Pro Light" w:hAnsi="PF Din Text Cond Pro Light"/>
          <w:color w:val="000000"/>
          <w:spacing w:val="4"/>
        </w:rPr>
        <w:t>ю</w:t>
      </w:r>
      <w:r w:rsidRPr="008C3CF8">
        <w:rPr>
          <w:rFonts w:ascii="PF Din Text Cond Pro Light" w:hAnsi="PF Din Text Cond Pro Light"/>
          <w:color w:val="000000"/>
          <w:spacing w:val="4"/>
        </w:rPr>
        <w:t>т моральны</w:t>
      </w:r>
      <w:r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и вр</w:t>
      </w:r>
      <w:r w:rsidRPr="008C3CF8"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>менны</w:t>
      </w:r>
      <w:r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</w:t>
      </w:r>
      <w:r>
        <w:rPr>
          <w:rFonts w:ascii="PF Din Text Cond Pro Light" w:hAnsi="PF Din Text Cond Pro Light"/>
          <w:color w:val="000000"/>
          <w:spacing w:val="4"/>
        </w:rPr>
        <w:t xml:space="preserve">издержки </w:t>
      </w:r>
      <w:r w:rsidRPr="008C3CF8">
        <w:rPr>
          <w:rFonts w:ascii="PF Din Text Cond Pro Light" w:hAnsi="PF Din Text Cond Pro Light"/>
          <w:color w:val="000000"/>
          <w:spacing w:val="4"/>
        </w:rPr>
        <w:t>при общении с судебными приставами. Служба судебных приставов имеет право на ограничение передвижения, наложения ареста на расчетные (зарплатные) счета, ареста и реализации Вашего имущества. Так, реалиями нашего времени стало п</w:t>
      </w:r>
      <w:r w:rsidRPr="008C3CF8">
        <w:rPr>
          <w:rFonts w:ascii="PF Din Text Cond Pro Light" w:hAnsi="PF Din Text Cond Pro Light"/>
          <w:color w:val="000000"/>
          <w:spacing w:val="4"/>
        </w:rPr>
        <w:t>о</w:t>
      </w:r>
      <w:r w:rsidRPr="008C3CF8">
        <w:rPr>
          <w:rFonts w:ascii="PF Din Text Cond Pro Light" w:hAnsi="PF Din Text Cond Pro Light"/>
          <w:color w:val="000000"/>
          <w:spacing w:val="4"/>
        </w:rPr>
        <w:t>нятие «несоразмерность», т.е. при задолженности в 3-5 тысяч рублей по транспортному налогу</w:t>
      </w:r>
      <w:r>
        <w:rPr>
          <w:rFonts w:ascii="PF Din Text Cond Pro Light" w:hAnsi="PF Din Text Cond Pro Light"/>
          <w:color w:val="000000"/>
          <w:spacing w:val="4"/>
        </w:rPr>
        <w:t>,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Вы рискуете остаться без транспортного средства. Судебные приставы после пр</w:t>
      </w:r>
      <w:r w:rsidRPr="008C3CF8">
        <w:rPr>
          <w:rFonts w:ascii="PF Din Text Cond Pro Light" w:hAnsi="PF Din Text Cond Pro Light"/>
          <w:color w:val="000000"/>
          <w:spacing w:val="4"/>
        </w:rPr>
        <w:t>о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ведения ареста, оценки и реализации Вашего автомобиля перечислят в бюджет сумму долга по налогам, и </w:t>
      </w:r>
      <w:r>
        <w:rPr>
          <w:rFonts w:ascii="PF Din Text Cond Pro Light" w:hAnsi="PF Din Text Cond Pro Light"/>
          <w:color w:val="000000"/>
          <w:spacing w:val="4"/>
        </w:rPr>
        <w:t xml:space="preserve">лишь </w:t>
      </w:r>
      <w:r w:rsidRPr="008C3CF8">
        <w:rPr>
          <w:rFonts w:ascii="PF Din Text Cond Pro Light" w:hAnsi="PF Din Text Cond Pro Light"/>
          <w:color w:val="000000"/>
          <w:spacing w:val="4"/>
        </w:rPr>
        <w:t>остаток денежных средств от стоимости вернется  вл</w:t>
      </w:r>
      <w:r w:rsidRPr="008C3CF8">
        <w:rPr>
          <w:rFonts w:ascii="PF Din Text Cond Pro Light" w:hAnsi="PF Din Text Cond Pro Light"/>
          <w:color w:val="000000"/>
          <w:spacing w:val="4"/>
        </w:rPr>
        <w:t>а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дельцу. </w:t>
      </w:r>
    </w:p>
    <w:p w:rsidR="001317CD" w:rsidRPr="008C3CF8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>За примерами далеко ходить не надо. Весной этого года в ходе рейдовой работы за задолже</w:t>
      </w:r>
      <w:r>
        <w:rPr>
          <w:rFonts w:ascii="PF Din Text Cond Pro Light" w:hAnsi="PF Din Text Cond Pro Light"/>
          <w:color w:val="000000"/>
          <w:spacing w:val="4"/>
        </w:rPr>
        <w:t>н</w:t>
      </w:r>
      <w:r>
        <w:rPr>
          <w:rFonts w:ascii="PF Din Text Cond Pro Light" w:hAnsi="PF Din Text Cond Pro Light"/>
          <w:color w:val="000000"/>
          <w:spacing w:val="4"/>
        </w:rPr>
        <w:t>ность по налогам в сумме около 100 тыс. руб. был произведен арест автомобиля «Тойота-</w:t>
      </w:r>
      <w:proofErr w:type="spellStart"/>
      <w:r>
        <w:rPr>
          <w:rFonts w:ascii="PF Din Text Cond Pro Light" w:hAnsi="PF Din Text Cond Pro Light"/>
          <w:color w:val="000000"/>
          <w:spacing w:val="4"/>
        </w:rPr>
        <w:t>Лэндкрузер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>» и</w:t>
      </w:r>
      <w:r>
        <w:rPr>
          <w:rFonts w:ascii="PF Din Text Cond Pro Light" w:hAnsi="PF Din Text Cond Pro Light"/>
          <w:color w:val="000000"/>
          <w:spacing w:val="4"/>
        </w:rPr>
        <w:t>н</w:t>
      </w:r>
      <w:r>
        <w:rPr>
          <w:rFonts w:ascii="PF Din Text Cond Pro Light" w:hAnsi="PF Din Text Cond Pro Light"/>
          <w:color w:val="000000"/>
          <w:spacing w:val="4"/>
        </w:rPr>
        <w:t xml:space="preserve">дивидуального предпринимателя. </w:t>
      </w:r>
    </w:p>
    <w:p w:rsidR="001317CD" w:rsidRPr="008C3CF8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С </w:t>
      </w:r>
      <w:r w:rsidRPr="008C3CF8">
        <w:rPr>
          <w:rFonts w:ascii="PF Din Text Cond Pro Light" w:hAnsi="PF Din Text Cond Pro Light"/>
          <w:color w:val="000000"/>
          <w:spacing w:val="4"/>
        </w:rPr>
        <w:t>цел</w:t>
      </w:r>
      <w:r>
        <w:rPr>
          <w:rFonts w:ascii="PF Din Text Cond Pro Light" w:hAnsi="PF Din Text Cond Pro Light"/>
          <w:color w:val="000000"/>
          <w:spacing w:val="4"/>
        </w:rPr>
        <w:t>ью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установления владельцев транспортных средств, имеющих не оплаченные налоги, налоговая служба систематически проводит рейды с сотрудниками судебных приставов и ГИБДД.  В ходе рейдов некоторые водители, «забывшие» оплатить налоги, </w:t>
      </w:r>
      <w:r>
        <w:rPr>
          <w:rFonts w:ascii="PF Din Text Cond Pro Light" w:hAnsi="PF Din Text Cond Pro Light"/>
          <w:color w:val="000000"/>
          <w:spacing w:val="4"/>
        </w:rPr>
        <w:t xml:space="preserve">чтобы </w:t>
      </w:r>
      <w:r w:rsidRPr="008C3CF8">
        <w:rPr>
          <w:rFonts w:ascii="PF Din Text Cond Pro Light" w:hAnsi="PF Din Text Cond Pro Light"/>
          <w:color w:val="000000"/>
          <w:spacing w:val="4"/>
        </w:rPr>
        <w:t>избежа</w:t>
      </w:r>
      <w:r>
        <w:rPr>
          <w:rFonts w:ascii="PF Din Text Cond Pro Light" w:hAnsi="PF Din Text Cond Pro Light"/>
          <w:color w:val="000000"/>
          <w:spacing w:val="4"/>
        </w:rPr>
        <w:t>ть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ареста </w:t>
      </w:r>
      <w:r>
        <w:rPr>
          <w:rFonts w:ascii="PF Din Text Cond Pro Light" w:hAnsi="PF Din Text Cond Pro Light"/>
          <w:color w:val="000000"/>
          <w:spacing w:val="4"/>
        </w:rPr>
        <w:t xml:space="preserve">автомобиля прямо </w:t>
      </w:r>
      <w:r w:rsidRPr="008C3CF8">
        <w:rPr>
          <w:rFonts w:ascii="PF Din Text Cond Pro Light" w:hAnsi="PF Din Text Cond Pro Light"/>
          <w:color w:val="000000"/>
          <w:spacing w:val="4"/>
        </w:rPr>
        <w:t>на месте вносят денежные средства судебным приставам по приходным ордерам для дальне</w:t>
      </w:r>
      <w:r w:rsidRPr="008C3CF8">
        <w:rPr>
          <w:rFonts w:ascii="PF Din Text Cond Pro Light" w:hAnsi="PF Din Text Cond Pro Light"/>
          <w:color w:val="000000"/>
          <w:spacing w:val="4"/>
        </w:rPr>
        <w:t>й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шего перечисления в бюджет. </w:t>
      </w:r>
    </w:p>
    <w:p w:rsidR="001317CD" w:rsidRPr="008C3CF8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С начала </w:t>
      </w:r>
      <w:r w:rsidRPr="008C3CF8">
        <w:rPr>
          <w:rFonts w:ascii="PF Din Text Cond Pro Light" w:hAnsi="PF Din Text Cond Pro Light"/>
          <w:color w:val="000000"/>
          <w:spacing w:val="4"/>
        </w:rPr>
        <w:t>2015 года судебными приставами республики в ходе исполнительного производства и рейдовой работы произведено 50 арестов имущества на сумму более 31 млн.</w:t>
      </w:r>
      <w:r>
        <w:rPr>
          <w:rFonts w:ascii="PF Din Text Cond Pro Light" w:hAnsi="PF Din Text Cond Pro Light"/>
          <w:color w:val="000000"/>
          <w:spacing w:val="4"/>
        </w:rPr>
        <w:t xml:space="preserve"> </w:t>
      </w:r>
      <w:r w:rsidRPr="008C3CF8">
        <w:rPr>
          <w:rFonts w:ascii="PF Din Text Cond Pro Light" w:hAnsi="PF Din Text Cond Pro Light"/>
          <w:color w:val="000000"/>
          <w:spacing w:val="4"/>
        </w:rPr>
        <w:t>руб., принадлежащего на праве собственности должникам. Из них, 31 арест наложен в отношении имущества индивидуальных предпринимателей и физических лиц на 2,9 млн.</w:t>
      </w:r>
      <w:r>
        <w:rPr>
          <w:rFonts w:ascii="PF Din Text Cond Pro Light" w:hAnsi="PF Din Text Cond Pro Light"/>
          <w:color w:val="000000"/>
          <w:spacing w:val="4"/>
        </w:rPr>
        <w:t xml:space="preserve"> </w:t>
      </w:r>
      <w:r w:rsidRPr="008C3CF8">
        <w:rPr>
          <w:rFonts w:ascii="PF Din Text Cond Pro Light" w:hAnsi="PF Din Text Cond Pro Light"/>
          <w:color w:val="000000"/>
          <w:spacing w:val="4"/>
        </w:rPr>
        <w:t>руб. Арестована и реализована  бытовая техника (тел</w:t>
      </w:r>
      <w:r w:rsidRPr="008C3CF8"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>визоры, стиральные машины, сотовые телефоны  и др.), офисная техника (принтеры, системные блоки) земельные участки,  транспортные средства (легковые автомобили, спецтехника и др.). Все средства</w:t>
      </w:r>
      <w:r>
        <w:rPr>
          <w:rFonts w:ascii="PF Din Text Cond Pro Light" w:hAnsi="PF Din Text Cond Pro Light"/>
          <w:color w:val="000000"/>
          <w:spacing w:val="4"/>
        </w:rPr>
        <w:t xml:space="preserve">, вырученные </w:t>
      </w:r>
      <w:r w:rsidRPr="008C3CF8">
        <w:rPr>
          <w:rFonts w:ascii="PF Din Text Cond Pro Light" w:hAnsi="PF Din Text Cond Pro Light"/>
          <w:color w:val="000000"/>
          <w:spacing w:val="4"/>
        </w:rPr>
        <w:t>от реализации арестованного имущества</w:t>
      </w:r>
      <w:r>
        <w:rPr>
          <w:rFonts w:ascii="PF Din Text Cond Pro Light" w:hAnsi="PF Din Text Cond Pro Light"/>
          <w:color w:val="000000"/>
          <w:spacing w:val="4"/>
        </w:rPr>
        <w:t>,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перечислены в бюджет в счет упл</w:t>
      </w:r>
      <w:r w:rsidRPr="008C3CF8">
        <w:rPr>
          <w:rFonts w:ascii="PF Din Text Cond Pro Light" w:hAnsi="PF Din Text Cond Pro Light"/>
          <w:color w:val="000000"/>
          <w:spacing w:val="4"/>
        </w:rPr>
        <w:t>а</w:t>
      </w:r>
      <w:r w:rsidRPr="008C3CF8">
        <w:rPr>
          <w:rFonts w:ascii="PF Din Text Cond Pro Light" w:hAnsi="PF Din Text Cond Pro Light"/>
          <w:color w:val="000000"/>
          <w:spacing w:val="4"/>
        </w:rPr>
        <w:t>ты налогов.</w:t>
      </w:r>
    </w:p>
    <w:p w:rsidR="001317CD" w:rsidRPr="008C3CF8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8C3CF8">
        <w:rPr>
          <w:rFonts w:ascii="PF Din Text Cond Pro Light" w:hAnsi="PF Din Text Cond Pro Light"/>
          <w:color w:val="000000"/>
          <w:spacing w:val="4"/>
        </w:rPr>
        <w:t>Налоговая служба обращает</w:t>
      </w:r>
      <w:r>
        <w:rPr>
          <w:rFonts w:ascii="PF Din Text Cond Pro Light" w:hAnsi="PF Din Text Cond Pro Light"/>
          <w:color w:val="000000"/>
          <w:spacing w:val="4"/>
        </w:rPr>
        <w:t xml:space="preserve"> внимание </w:t>
      </w:r>
      <w:r w:rsidRPr="008C3CF8">
        <w:rPr>
          <w:rFonts w:ascii="PF Din Text Cond Pro Light" w:hAnsi="PF Din Text Cond Pro Light"/>
          <w:color w:val="000000"/>
          <w:spacing w:val="4"/>
        </w:rPr>
        <w:t>все</w:t>
      </w:r>
      <w:r>
        <w:rPr>
          <w:rFonts w:ascii="PF Din Text Cond Pro Light" w:hAnsi="PF Din Text Cond Pro Light"/>
          <w:color w:val="000000"/>
          <w:spacing w:val="4"/>
        </w:rPr>
        <w:t>х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жител</w:t>
      </w:r>
      <w:r>
        <w:rPr>
          <w:rFonts w:ascii="PF Din Text Cond Pro Light" w:hAnsi="PF Din Text Cond Pro Light"/>
          <w:color w:val="000000"/>
          <w:spacing w:val="4"/>
        </w:rPr>
        <w:t>ей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республики </w:t>
      </w:r>
      <w:r>
        <w:rPr>
          <w:rFonts w:ascii="PF Din Text Cond Pro Light" w:hAnsi="PF Din Text Cond Pro Light"/>
          <w:color w:val="000000"/>
          <w:spacing w:val="4"/>
        </w:rPr>
        <w:t>на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необходимост</w:t>
      </w:r>
      <w:r>
        <w:rPr>
          <w:rFonts w:ascii="PF Din Text Cond Pro Light" w:hAnsi="PF Din Text Cond Pro Light"/>
          <w:color w:val="000000"/>
          <w:spacing w:val="4"/>
        </w:rPr>
        <w:t>ь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с</w:t>
      </w:r>
      <w:r>
        <w:rPr>
          <w:rFonts w:ascii="PF Din Text Cond Pro Light" w:hAnsi="PF Din Text Cond Pro Light"/>
          <w:color w:val="000000"/>
          <w:spacing w:val="4"/>
        </w:rPr>
        <w:t>в</w:t>
      </w:r>
      <w:r w:rsidRPr="008C3CF8">
        <w:rPr>
          <w:rFonts w:ascii="PF Din Text Cond Pro Light" w:hAnsi="PF Din Text Cond Pro Light"/>
          <w:color w:val="000000"/>
          <w:spacing w:val="4"/>
        </w:rPr>
        <w:t>о</w:t>
      </w:r>
      <w:r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>вр</w:t>
      </w:r>
      <w:r w:rsidRPr="008C3CF8"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менной уплаты по </w:t>
      </w:r>
      <w:r>
        <w:rPr>
          <w:rFonts w:ascii="PF Din Text Cond Pro Light" w:hAnsi="PF Din Text Cond Pro Light"/>
          <w:color w:val="000000"/>
          <w:spacing w:val="4"/>
        </w:rPr>
        <w:t xml:space="preserve">налогам и 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оплаты задолженности за прошедшие периоды. </w:t>
      </w:r>
    </w:p>
    <w:p w:rsidR="001317CD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8C3CF8">
        <w:rPr>
          <w:rFonts w:ascii="PF Din Text Cond Pro Light" w:hAnsi="PF Din Text Cond Pro Light"/>
          <w:color w:val="000000"/>
          <w:spacing w:val="4"/>
        </w:rPr>
        <w:t>Для получения более актуальной информации</w:t>
      </w:r>
      <w:r>
        <w:rPr>
          <w:rFonts w:ascii="PF Din Text Cond Pro Light" w:hAnsi="PF Din Text Cond Pro Light"/>
          <w:color w:val="000000"/>
          <w:spacing w:val="4"/>
        </w:rPr>
        <w:t xml:space="preserve"> проще всего </w:t>
      </w:r>
      <w:r w:rsidRPr="008C3CF8">
        <w:rPr>
          <w:rFonts w:ascii="PF Din Text Cond Pro Light" w:hAnsi="PF Din Text Cond Pro Light"/>
          <w:color w:val="000000"/>
          <w:spacing w:val="4"/>
        </w:rPr>
        <w:t>воспольз</w:t>
      </w:r>
      <w:r>
        <w:rPr>
          <w:rFonts w:ascii="PF Din Text Cond Pro Light" w:hAnsi="PF Din Text Cond Pro Light"/>
          <w:color w:val="000000"/>
          <w:spacing w:val="4"/>
        </w:rPr>
        <w:t>оваться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о</w:t>
      </w:r>
      <w:r w:rsidRPr="008C3CF8">
        <w:rPr>
          <w:rFonts w:ascii="PF Din Text Cond Pro Light" w:hAnsi="PF Din Text Cond Pro Light"/>
          <w:color w:val="000000"/>
          <w:spacing w:val="4"/>
        </w:rPr>
        <w:t>н</w:t>
      </w:r>
      <w:r w:rsidRPr="008C3CF8">
        <w:rPr>
          <w:rFonts w:ascii="PF Din Text Cond Pro Light" w:hAnsi="PF Din Text Cond Pro Light"/>
          <w:color w:val="000000"/>
          <w:spacing w:val="4"/>
        </w:rPr>
        <w:t>лайн-сервисом  на</w:t>
      </w:r>
      <w:r>
        <w:rPr>
          <w:rFonts w:ascii="PF Din Text Cond Pro Light" w:hAnsi="PF Din Text Cond Pro Light"/>
          <w:color w:val="000000"/>
          <w:spacing w:val="4"/>
        </w:rPr>
        <w:t xml:space="preserve"> сайте ФНС России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 </w:t>
      </w:r>
      <w:r>
        <w:rPr>
          <w:rFonts w:ascii="PF Din Text Cond Pro Light" w:hAnsi="PF Din Text Cond Pro Light"/>
          <w:color w:val="000000"/>
          <w:spacing w:val="4"/>
        </w:rPr>
        <w:t>(</w:t>
      </w:r>
      <w:r w:rsidRPr="008C3CF8">
        <w:rPr>
          <w:rFonts w:ascii="PF Din Text Cond Pro Light" w:hAnsi="PF Din Text Cond Pro Light"/>
          <w:color w:val="000000"/>
          <w:spacing w:val="4"/>
        </w:rPr>
        <w:t>www.nalog.ru</w:t>
      </w:r>
      <w:r>
        <w:rPr>
          <w:rFonts w:ascii="PF Din Text Cond Pro Light" w:hAnsi="PF Din Text Cond Pro Light"/>
          <w:color w:val="000000"/>
          <w:spacing w:val="4"/>
        </w:rPr>
        <w:t>)</w:t>
      </w:r>
      <w:r w:rsidRPr="008C3CF8">
        <w:rPr>
          <w:rFonts w:ascii="PF Din Text Cond Pro Light" w:hAnsi="PF Din Text Cond Pro Light"/>
          <w:color w:val="000000"/>
          <w:spacing w:val="4"/>
        </w:rPr>
        <w:t xml:space="preserve">. </w:t>
      </w:r>
      <w:proofErr w:type="gramStart"/>
      <w:r w:rsidRPr="008C3CF8">
        <w:rPr>
          <w:rFonts w:ascii="PF Din Text Cond Pro Light" w:hAnsi="PF Din Text Cond Pro Light"/>
          <w:color w:val="000000"/>
          <w:spacing w:val="4"/>
        </w:rPr>
        <w:t>«Личный кабинет налогоплател</w:t>
      </w:r>
      <w:r w:rsidRPr="008C3CF8">
        <w:rPr>
          <w:rFonts w:ascii="PF Din Text Cond Pro Light" w:hAnsi="PF Din Text Cond Pro Light"/>
          <w:color w:val="000000"/>
          <w:spacing w:val="4"/>
        </w:rPr>
        <w:t>ь</w:t>
      </w:r>
      <w:r w:rsidRPr="008C3CF8">
        <w:rPr>
          <w:rFonts w:ascii="PF Din Text Cond Pro Light" w:hAnsi="PF Din Text Cond Pro Light"/>
          <w:color w:val="000000"/>
          <w:spacing w:val="4"/>
        </w:rPr>
        <w:t>щика», где Вы можете получать информацию об объектах имущества и транспортных средствах, о суммах начисленных и уплаченных налоговых платежей, о наличии переплат, о задолженности по налогам перед бюджетом; контролир</w:t>
      </w:r>
      <w:r w:rsidRPr="008C3CF8">
        <w:rPr>
          <w:rFonts w:ascii="PF Din Text Cond Pro Light" w:hAnsi="PF Din Text Cond Pro Light"/>
          <w:color w:val="000000"/>
          <w:spacing w:val="4"/>
        </w:rPr>
        <w:t>о</w:t>
      </w:r>
      <w:r w:rsidRPr="008C3CF8">
        <w:rPr>
          <w:rFonts w:ascii="PF Din Text Cond Pro Light" w:hAnsi="PF Din Text Cond Pro Light"/>
          <w:color w:val="000000"/>
          <w:spacing w:val="4"/>
        </w:rPr>
        <w:t>вать состояние расчетов с бюджетом; получать и распечатывать налоговые уведомления и квитанции на уплату налоговых плат</w:t>
      </w:r>
      <w:r w:rsidRPr="008C3CF8">
        <w:rPr>
          <w:rFonts w:ascii="PF Din Text Cond Pro Light" w:hAnsi="PF Din Text Cond Pro Light"/>
          <w:color w:val="000000"/>
          <w:spacing w:val="4"/>
        </w:rPr>
        <w:t>е</w:t>
      </w:r>
      <w:r w:rsidRPr="008C3CF8">
        <w:rPr>
          <w:rFonts w:ascii="PF Din Text Cond Pro Light" w:hAnsi="PF Din Text Cond Pro Light"/>
          <w:color w:val="000000"/>
          <w:spacing w:val="4"/>
        </w:rPr>
        <w:t>жей; оплачивать налоговую задолженность и налоговые платежи.</w:t>
      </w:r>
      <w:proofErr w:type="gramEnd"/>
    </w:p>
    <w:p w:rsidR="001317CD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</w:p>
    <w:p w:rsidR="001317CD" w:rsidRDefault="001317CD" w:rsidP="001317CD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                                        </w:t>
      </w:r>
      <w:bookmarkStart w:id="0" w:name="_GoBack"/>
      <w:bookmarkEnd w:id="0"/>
      <w:r>
        <w:rPr>
          <w:rFonts w:ascii="PF Din Text Cond Pro Light" w:hAnsi="PF Din Text Cond Pro Light"/>
          <w:color w:val="000000"/>
          <w:spacing w:val="4"/>
        </w:rPr>
        <w:t>Межрайонная ИФНС России №1 по Республике Бурятия</w:t>
      </w:r>
    </w:p>
    <w:sectPr w:rsidR="00131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CD"/>
    <w:rsid w:val="001317CD"/>
    <w:rsid w:val="0099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2015-09-25T06:44:00Z</dcterms:created>
  <dcterms:modified xsi:type="dcterms:W3CDTF">2015-09-25T06:46:00Z</dcterms:modified>
</cp:coreProperties>
</file>